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F9E" w:rsidRDefault="00160F9E" w:rsidP="00770178">
      <w:pPr>
        <w:pStyle w:val="Nadpis1"/>
      </w:pPr>
      <w:r>
        <w:t>Poučenie o uplatnení práva spotrebiteľa na odstúpenie od zmluvy</w:t>
      </w:r>
    </w:p>
    <w:p w:rsidR="00160F9E" w:rsidRDefault="00160F9E" w:rsidP="00160F9E">
      <w:pPr>
        <w:spacing w:before="240" w:line="276" w:lineRule="auto"/>
        <w:ind w:left="-567"/>
        <w:jc w:val="both"/>
      </w:pPr>
    </w:p>
    <w:p w:rsidR="00160F9E" w:rsidRDefault="00160F9E" w:rsidP="00770178">
      <w:pPr>
        <w:pStyle w:val="Nadpis3"/>
      </w:pPr>
      <w:r>
        <w:t xml:space="preserve">1. Právo na odstúpenie od zmluvy </w:t>
      </w:r>
    </w:p>
    <w:p w:rsidR="00160F9E" w:rsidRDefault="00160F9E" w:rsidP="00160F9E">
      <w:pPr>
        <w:spacing w:before="240" w:line="276" w:lineRule="auto"/>
        <w:ind w:left="-567"/>
        <w:jc w:val="both"/>
      </w:pPr>
      <w:r>
        <w:t>Máte právo odstúpiť od tejto zmluvy</w:t>
      </w:r>
      <w:r w:rsidR="00220859">
        <w:t xml:space="preserve"> bez uvedenia dôvodu v lehote 14</w:t>
      </w:r>
      <w:r>
        <w:t xml:space="preserve"> dní. </w:t>
      </w:r>
    </w:p>
    <w:p w:rsidR="00160F9E" w:rsidRDefault="00160F9E" w:rsidP="00160F9E">
      <w:pPr>
        <w:spacing w:before="240" w:line="276" w:lineRule="auto"/>
        <w:ind w:left="-567"/>
        <w:jc w:val="both"/>
      </w:pPr>
      <w:r>
        <w:t xml:space="preserve">Lehota na odstúpenie od zmluvy </w:t>
      </w:r>
      <w:r>
        <w:rPr>
          <w:rFonts w:ascii="Arial" w:hAnsi="Arial" w:cs="Arial"/>
          <w:color w:val="FF0000"/>
        </w:rPr>
        <w:t xml:space="preserve"> </w:t>
      </w:r>
      <w:r w:rsidR="00220859">
        <w:t>uplynie po 14</w:t>
      </w:r>
      <w:r>
        <w:t xml:space="preserve"> dňoch odo dňa </w:t>
      </w:r>
      <w:r w:rsidR="009D0A7F">
        <w:t xml:space="preserve">doručenia objednávky. </w:t>
      </w:r>
      <w:r w:rsidR="00220859" w:rsidRPr="00220859">
        <w:rPr>
          <w:b/>
        </w:rPr>
        <w:t xml:space="preserve">Odstúpiť od zmluvy môžete iba v prípade, ak bude plastová krabička s testovacou skúmavkou nepoškodená a bude na nej zanechaná – neporušená ochranná páska. </w:t>
      </w:r>
    </w:p>
    <w:p w:rsidR="009D0A7F" w:rsidRPr="009D0A7F" w:rsidRDefault="00160F9E" w:rsidP="009D0A7F">
      <w:pPr>
        <w:spacing w:before="240" w:line="276" w:lineRule="auto"/>
        <w:ind w:left="-567"/>
        <w:jc w:val="both"/>
      </w:pPr>
      <w:r>
        <w:t>Pri uplatnení práva na odstúpenie od zmluvy nás informujte o svojom rozhodnutí odstúpiť od tejto zmluvy jednoznačným vyhlásením</w:t>
      </w:r>
      <w:r w:rsidR="00F54D2C">
        <w:t xml:space="preserve"> ( nájdete ho na našej stránke )</w:t>
      </w:r>
      <w:r>
        <w:t xml:space="preserve"> (napríklad listom zaslaným poštou, alebo e-ma</w:t>
      </w:r>
      <w:r w:rsidR="009D0A7F">
        <w:t>ilom) na adresu</w:t>
      </w:r>
      <w:r>
        <w:t xml:space="preserve"> </w:t>
      </w:r>
      <w:r w:rsidR="009D0A7F" w:rsidRPr="009D0A7F">
        <w:rPr>
          <w:b/>
        </w:rPr>
        <w:t>Pažite 145/7, 010 09 Žilina</w:t>
      </w:r>
      <w:r w:rsidR="009D0A7F">
        <w:t xml:space="preserve"> alebo na mail </w:t>
      </w:r>
      <w:hyperlink r:id="rId4" w:history="1">
        <w:r w:rsidR="009D0A7F" w:rsidRPr="005B1669">
          <w:rPr>
            <w:rStyle w:val="Hypertextovprepojenie"/>
            <w:b/>
          </w:rPr>
          <w:t>michael@nu3gen.sk</w:t>
        </w:r>
      </w:hyperlink>
      <w:r w:rsidR="009D0A7F">
        <w:rPr>
          <w:b/>
        </w:rPr>
        <w:t xml:space="preserve">. </w:t>
      </w:r>
    </w:p>
    <w:p w:rsidR="00160F9E" w:rsidRDefault="00160F9E" w:rsidP="00160F9E">
      <w:pPr>
        <w:spacing w:before="240" w:line="276" w:lineRule="auto"/>
        <w:ind w:left="-567"/>
        <w:jc w:val="both"/>
      </w:pPr>
      <w:r>
        <w:t xml:space="preserve">Lehota na odstúpenie od zmluvy je zachovaná, ak zašlete oznámenie </w:t>
      </w:r>
      <w:bookmarkStart w:id="0" w:name="_GoBack"/>
      <w:bookmarkEnd w:id="0"/>
      <w:r>
        <w:t xml:space="preserve">o uplatnení práva na odstúpenie od zmluvy pred tým, ako uplynie lehota na odstúpenie od zmluvy. </w:t>
      </w:r>
    </w:p>
    <w:p w:rsidR="00160F9E" w:rsidRDefault="00160F9E" w:rsidP="00770178">
      <w:pPr>
        <w:pStyle w:val="Nadpis3"/>
      </w:pPr>
      <w:r>
        <w:t xml:space="preserve">2. Dôsledky odstúpenia od zmluvy </w:t>
      </w:r>
    </w:p>
    <w:p w:rsidR="00160F9E" w:rsidRDefault="00160F9E" w:rsidP="00160F9E">
      <w:pPr>
        <w:spacing w:before="240" w:line="276" w:lineRule="auto"/>
        <w:ind w:left="-567"/>
        <w:jc w:val="both"/>
      </w:pPr>
      <w:r>
        <w:t xml:space="preserve">Po odstúpení od zmluvy Vám vrátime všetky platby, ktoré ste uhradili v súvislosti s uzavretím zmluvy, najmä kúpnu cenu vrátane nákladov na doručenie tovaru k Vám. To sa </w:t>
      </w:r>
      <w:r w:rsidR="009D0A7F">
        <w:t>vzťahuje aj</w:t>
      </w:r>
      <w:r>
        <w:t xml:space="preserv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rsidR="00160F9E" w:rsidRDefault="00160F9E" w:rsidP="00160F9E">
      <w:pPr>
        <w:spacing w:before="240" w:line="276" w:lineRule="auto"/>
        <w:ind w:left="-567"/>
        <w:jc w:val="both"/>
      </w:pPr>
      <w:r>
        <w:t>Platba za zakúpený tovar Vám bude uhradená až po doručení vráteného tovaru späť na našu adresu alebo po predložení dokladu preukazujúceho zaslanie tovaru sp</w:t>
      </w:r>
      <w:r w:rsidR="009D0A7F">
        <w:t>äť, podľa toho, čo nastane skôr.</w:t>
      </w:r>
    </w:p>
    <w:p w:rsidR="00160F9E" w:rsidRDefault="00160F9E" w:rsidP="00160F9E">
      <w:pPr>
        <w:spacing w:before="240" w:line="276" w:lineRule="auto"/>
        <w:ind w:left="-567"/>
        <w:jc w:val="both"/>
      </w:pPr>
    </w:p>
    <w:p w:rsidR="00160F9E" w:rsidRDefault="00160F9E" w:rsidP="00220859">
      <w:pPr>
        <w:spacing w:before="240" w:line="276" w:lineRule="auto"/>
        <w:jc w:val="both"/>
      </w:pPr>
    </w:p>
    <w:p w:rsidR="009561A3" w:rsidRPr="00160F9E" w:rsidRDefault="009561A3" w:rsidP="00160F9E">
      <w:pPr>
        <w:spacing w:line="276" w:lineRule="auto"/>
      </w:pPr>
    </w:p>
    <w:sectPr w:rsidR="009561A3" w:rsidRPr="00160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BE"/>
    <w:rsid w:val="00160F9E"/>
    <w:rsid w:val="00220859"/>
    <w:rsid w:val="003625C7"/>
    <w:rsid w:val="00770178"/>
    <w:rsid w:val="009561A3"/>
    <w:rsid w:val="009D0A7F"/>
    <w:rsid w:val="00D078BE"/>
    <w:rsid w:val="00F54D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F175"/>
  <w15:docId w15:val="{3560889C-8996-1945-8D36-4442EDC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60F9E"/>
    <w:rPr>
      <w:rFonts w:eastAsia="Times New Roman"/>
      <w:szCs w:val="24"/>
      <w:lang w:eastAsia="sk-SK"/>
    </w:rPr>
  </w:style>
  <w:style w:type="paragraph" w:styleId="Nadpis1">
    <w:name w:val="heading 1"/>
    <w:basedOn w:val="Normlny"/>
    <w:next w:val="Normlny"/>
    <w:link w:val="Nadpis1Char"/>
    <w:uiPriority w:val="9"/>
    <w:qFormat/>
    <w:rsid w:val="0077017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77017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770178"/>
    <w:pPr>
      <w:keepNext/>
      <w:keepLines/>
      <w:spacing w:before="200"/>
      <w:outlineLvl w:val="2"/>
    </w:pPr>
    <w:rPr>
      <w:rFonts w:asciiTheme="majorHAnsi" w:eastAsiaTheme="majorEastAsia" w:hAnsiTheme="majorHAnsi" w:cstheme="majorBid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3625C7"/>
  </w:style>
  <w:style w:type="character" w:customStyle="1" w:styleId="Nadpis1Char">
    <w:name w:val="Nadpis 1 Char"/>
    <w:basedOn w:val="Predvolenpsmoodseku"/>
    <w:link w:val="Nadpis1"/>
    <w:uiPriority w:val="9"/>
    <w:rsid w:val="00770178"/>
    <w:rPr>
      <w:rFonts w:asciiTheme="majorHAnsi" w:eastAsiaTheme="majorEastAsia" w:hAnsiTheme="majorHAnsi" w:cstheme="majorBidi"/>
      <w:b/>
      <w:bCs/>
      <w:color w:val="2E74B5" w:themeColor="accent1" w:themeShade="BF"/>
      <w:sz w:val="28"/>
      <w:szCs w:val="28"/>
      <w:lang w:eastAsia="sk-SK"/>
    </w:rPr>
  </w:style>
  <w:style w:type="character" w:customStyle="1" w:styleId="Nadpis2Char">
    <w:name w:val="Nadpis 2 Char"/>
    <w:basedOn w:val="Predvolenpsmoodseku"/>
    <w:link w:val="Nadpis2"/>
    <w:uiPriority w:val="9"/>
    <w:rsid w:val="00770178"/>
    <w:rPr>
      <w:rFonts w:asciiTheme="majorHAnsi" w:eastAsiaTheme="majorEastAsia" w:hAnsiTheme="majorHAnsi" w:cstheme="majorBidi"/>
      <w:b/>
      <w:bCs/>
      <w:color w:val="5B9BD5" w:themeColor="accent1"/>
      <w:sz w:val="26"/>
      <w:szCs w:val="26"/>
      <w:lang w:eastAsia="sk-SK"/>
    </w:rPr>
  </w:style>
  <w:style w:type="character" w:customStyle="1" w:styleId="Nadpis3Char">
    <w:name w:val="Nadpis 3 Char"/>
    <w:basedOn w:val="Predvolenpsmoodseku"/>
    <w:link w:val="Nadpis3"/>
    <w:uiPriority w:val="9"/>
    <w:rsid w:val="00770178"/>
    <w:rPr>
      <w:rFonts w:asciiTheme="majorHAnsi" w:eastAsiaTheme="majorEastAsia" w:hAnsiTheme="majorHAnsi" w:cstheme="majorBidi"/>
      <w:b/>
      <w:bCs/>
      <w:color w:val="5B9BD5" w:themeColor="accent1"/>
      <w:szCs w:val="24"/>
      <w:lang w:eastAsia="sk-SK"/>
    </w:rPr>
  </w:style>
  <w:style w:type="character" w:styleId="Hypertextovprepojenie">
    <w:name w:val="Hyperlink"/>
    <w:basedOn w:val="Predvolenpsmoodseku"/>
    <w:uiPriority w:val="99"/>
    <w:unhideWhenUsed/>
    <w:rsid w:val="009D0A7F"/>
    <w:rPr>
      <w:color w:val="0563C1" w:themeColor="hyperlink"/>
      <w:u w:val="single"/>
    </w:rPr>
  </w:style>
  <w:style w:type="character" w:styleId="Nevyrieenzmienka">
    <w:name w:val="Unresolved Mention"/>
    <w:basedOn w:val="Predvolenpsmoodseku"/>
    <w:uiPriority w:val="99"/>
    <w:semiHidden/>
    <w:unhideWhenUsed/>
    <w:rsid w:val="009D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4960">
      <w:bodyDiv w:val="1"/>
      <w:marLeft w:val="0"/>
      <w:marRight w:val="0"/>
      <w:marTop w:val="0"/>
      <w:marBottom w:val="0"/>
      <w:divBdr>
        <w:top w:val="none" w:sz="0" w:space="0" w:color="auto"/>
        <w:left w:val="none" w:sz="0" w:space="0" w:color="auto"/>
        <w:bottom w:val="none" w:sz="0" w:space="0" w:color="auto"/>
        <w:right w:val="none" w:sz="0" w:space="0" w:color="auto"/>
      </w:divBdr>
    </w:div>
    <w:div w:id="17399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nu3ge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Microsoft Office User</cp:lastModifiedBy>
  <cp:revision>3</cp:revision>
  <dcterms:created xsi:type="dcterms:W3CDTF">2018-09-14T14:36:00Z</dcterms:created>
  <dcterms:modified xsi:type="dcterms:W3CDTF">2018-09-14T14:39:00Z</dcterms:modified>
</cp:coreProperties>
</file>